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FB099A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A61830" w:rsidRDefault="00A61830" w:rsidP="00A61830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 № 2</w:t>
            </w:r>
          </w:p>
          <w:p w:rsidR="00A61830" w:rsidRDefault="00A61830" w:rsidP="00A61830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кциона </w:t>
            </w:r>
          </w:p>
          <w:p w:rsidR="00A61830" w:rsidRDefault="00A61830" w:rsidP="00A61830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802E7F" w:rsidRDefault="0031474A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городского округа</w:t>
      </w:r>
    </w:p>
    <w:p w:rsidR="00D02397" w:rsidRPr="00802E7F" w:rsidRDefault="007A55EF" w:rsidP="00C26666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"Город Архангельск" </w:t>
      </w:r>
      <w:r w:rsidR="00C26666" w:rsidRPr="00802E7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802E7F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элемента планировочной структуры: ул. Розы Люксембург, просп. Советских космонавтов, ул. Выуч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ейского, просп.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й канал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</w:p>
    <w:p w:rsidR="005C3D62" w:rsidRDefault="00802E7F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в границах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 xml:space="preserve"> части элемента планировочной структуры: ул. Розы Люксембург, просп. Обводн</w:t>
      </w:r>
      <w:r w:rsidR="0065080C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ы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й канал, ул. Северодвинская, просп. Новгородский (Территория 2)</w:t>
      </w:r>
      <w:r w:rsidR="00100C20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,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_____, действующего (ей) на основании___________________</w:t>
      </w:r>
      <w:r w:rsidR="00C26666"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602C69" w:rsidRDefault="0088319E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307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602C69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650 "О внесении изменений в постановление </w:t>
      </w:r>
      <w:r w:rsidRPr="00602C69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 от 22 февраля 2023 года № 307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приложения к нему";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от "___"___________20___года 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EA21B6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802E7F" w:rsidRDefault="00802E7F" w:rsidP="00802E7F">
      <w:pPr>
        <w:spacing w:before="100" w:beforeAutospacing="1" w:after="238"/>
        <w:ind w:left="360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</w:p>
    <w:p w:rsidR="00F712F5" w:rsidRPr="00F712F5" w:rsidRDefault="00F712F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границах элемента планировочной структуры: ул. Розы Люксембург, просп. Советских космонавтов, ул. Выучейского,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="00802E7F">
        <w:rPr>
          <w:rFonts w:ascii="Times New Roman" w:hAnsi="Times New Roman"/>
          <w:sz w:val="28"/>
          <w:szCs w:val="28"/>
          <w:lang w:val="ru-RU"/>
        </w:rPr>
        <w:t>й канал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>риложении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№ 1 </w:t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4,4195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ицах </w:t>
      </w:r>
      <w:r w:rsidRPr="00F712F5">
        <w:rPr>
          <w:rFonts w:ascii="Times New Roman" w:hAnsi="Times New Roman"/>
          <w:sz w:val="28"/>
          <w:szCs w:val="28"/>
          <w:lang w:val="ru-RU"/>
        </w:rPr>
        <w:t>части элемента планировочной структуры: ул. Розы Люксембург,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канал, ул. Севе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родвинская, </w:t>
      </w:r>
      <w:r w:rsidR="00802E7F">
        <w:rPr>
          <w:rFonts w:ascii="Times New Roman" w:hAnsi="Times New Roman"/>
          <w:sz w:val="28"/>
          <w:szCs w:val="28"/>
          <w:lang w:val="ru-RU"/>
        </w:rPr>
        <w:br/>
        <w:t>просп. Новгородский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1,9780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>принятого постановлением Главы городского округа "Город Архангельск" от 2</w:t>
      </w:r>
      <w:r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val="ru-RU"/>
        </w:rPr>
        <w:t>307,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602C69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650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"О</w:t>
      </w:r>
      <w:proofErr w:type="gramEnd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внесении изменений в постановление Главы городского округа "Город Архангельск" от 22 февраля 2023 года № 307 и приложения к нему"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установленные настоящим Договором сроки своими силами и за свой счет и (или) с привлечением других лиц и (или) средств других лиц в соответствии 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для выполнения "Застройщиком" своих обязательств. </w:t>
      </w:r>
    </w:p>
    <w:p w:rsidR="00065DD9" w:rsidRDefault="00E56335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D02397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не вправе передавать свои права и обязанности, предусмотренные настоящим Договором, иному лицу.</w:t>
      </w:r>
    </w:p>
    <w:p w:rsidR="00FA254B" w:rsidRDefault="00E56335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lastRenderedPageBreak/>
        <w:t>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526E6" w:rsidRDefault="00B526E6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proofErr w:type="gramStart"/>
      <w:r w:rsidR="0088319E">
        <w:rPr>
          <w:rFonts w:ascii="Times New Roman" w:hAnsi="Times New Roman"/>
          <w:sz w:val="28"/>
          <w:szCs w:val="28"/>
          <w:lang w:val="ru-RU"/>
        </w:rPr>
        <w:t>-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несение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центральной части муниципального образования "Город Архангельск", утвержденный распоряжением мэра города Архангельска 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в соответствии 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149D" w:rsidRDefault="00703207" w:rsidP="0058149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Администрацией" в соответствии </w:t>
      </w:r>
      <w:r w:rsidR="005814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88319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E56335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EF737C" w:rsidRDefault="00741412" w:rsidP="00741412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2.2. Оплата производится в следующем порядке: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засчитывается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741412" w:rsidRDefault="00741412" w:rsidP="00D52452">
      <w:pPr>
        <w:numPr>
          <w:ilvl w:val="0"/>
          <w:numId w:val="47"/>
        </w:numPr>
        <w:tabs>
          <w:tab w:val="clear" w:pos="720"/>
          <w:tab w:val="num" w:pos="0"/>
        </w:tabs>
        <w:spacing w:before="100" w:beforeAutospacing="1" w:after="238"/>
        <w:ind w:left="0" w:firstLine="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7826" w:rsidRPr="00B4084D" w:rsidRDefault="00F0640A" w:rsidP="00836A91">
      <w:pPr>
        <w:spacing w:before="100" w:beforeAutospacing="1" w:line="276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и </w:t>
      </w:r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>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с особыми условиями использования территорий.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87,23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17,39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1871C1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1871C1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BD76F9" w:rsidRDefault="00BD76F9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Pr="007F29F1" w:rsidRDefault="008B3CED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</w:t>
      </w:r>
      <w:r w:rsidRPr="007F29F1">
        <w:rPr>
          <w:rFonts w:ascii="Times New Roman" w:hAnsi="Times New Roman"/>
          <w:spacing w:val="-8"/>
          <w:sz w:val="28"/>
          <w:szCs w:val="28"/>
          <w:lang w:val="ru-RU"/>
        </w:rPr>
        <w:t>капитального строительства – образовательной организации (школа на 1 000 мест);</w:t>
      </w:r>
    </w:p>
    <w:p w:rsidR="004C68C4" w:rsidRDefault="006B30CA" w:rsidP="004C68C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F29F1"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 xml:space="preserve">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равила землепользования и застройки городского округа "Город </w:t>
      </w:r>
      <w:r w:rsidRPr="003956DB">
        <w:rPr>
          <w:rFonts w:ascii="Times New Roman" w:hAnsi="Times New Roman"/>
          <w:sz w:val="28"/>
          <w:szCs w:val="28"/>
          <w:lang w:val="ru-RU"/>
        </w:rPr>
        <w:lastRenderedPageBreak/>
        <w:t>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</w:t>
      </w:r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3F32BC" w:rsidRDefault="003F32BC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13AC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F29F1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такие жилые помещения, утвержденным постановлением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lastRenderedPageBreak/>
        <w:t>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AD6E95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AD6E95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населенного пункта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–2025 годы".</w:t>
      </w:r>
    </w:p>
    <w:p w:rsidR="00C56C9D" w:rsidRDefault="00C56C9D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м, указанным в решении суда, в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>2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>, исходя 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</w:t>
      </w:r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января следующего за отчетным периодом.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157B95">
        <w:rPr>
          <w:rFonts w:ascii="Times New Roman" w:hAnsi="Times New Roman"/>
          <w:sz w:val="28"/>
          <w:szCs w:val="28"/>
          <w:lang w:val="ru-RU"/>
        </w:rPr>
        <w:br/>
        <w:t xml:space="preserve">№ 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6069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48361A">
        <w:rPr>
          <w:rFonts w:ascii="Times New Roman" w:hAnsi="Times New Roman"/>
          <w:sz w:val="28"/>
          <w:szCs w:val="28"/>
          <w:lang w:val="ru-RU"/>
        </w:rPr>
        <w:t>2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606994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56CE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приложении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в многоквартирных домах, признанных аварийными и подлежащими сносу, а также земельных участков, на которых расположены такие многоквартирные дома.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lastRenderedPageBreak/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551ACA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E56335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Pr="00342482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EB04D9" w:rsidRPr="009A7171" w:rsidRDefault="00EB04D9" w:rsidP="00E56335">
      <w:pPr>
        <w:spacing w:before="100" w:beforeAutospacing="1" w:after="238"/>
        <w:contextualSpacing/>
        <w:jc w:val="center"/>
        <w:rPr>
          <w:rFonts w:ascii="Arial" w:hAnsi="Arial" w:cs="Arial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с действующим законодательством Российской Федерации и настоящим Договором.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% 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 даты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получения уведомления об уплате неустойки (пени), а также возмещает причиненные убытки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полном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>8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Pr="00503CBE" w:rsidRDefault="00C15077" w:rsidP="00C15077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E56335" w:rsidRPr="00C15077" w:rsidRDefault="00E56335" w:rsidP="00E56335">
      <w:pPr>
        <w:spacing w:before="100" w:beforeAutospacing="1" w:after="238"/>
        <w:ind w:left="363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85780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857807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41AD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продляется на период времени, равный времени производства в судебных органах по судебным спорам с указанным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Pr="009A7171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41412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E56335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641AD5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Местоположение,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376A3A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376A3A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9A7171" w:rsidRDefault="00741412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BB0031" w:rsidRDefault="00741412" w:rsidP="00741412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BB0031" w:rsidRDefault="00BB0031" w:rsidP="00BB0031">
      <w:pPr>
        <w:ind w:left="72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B0031" w:rsidRPr="00741412" w:rsidRDefault="00BB0031" w:rsidP="00BB0031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9D1D2B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FB099A">
      <w:headerReference w:type="default" r:id="rId10"/>
      <w:footerReference w:type="even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2F4" w:rsidRDefault="009B02F4">
      <w:r>
        <w:separator/>
      </w:r>
    </w:p>
  </w:endnote>
  <w:endnote w:type="continuationSeparator" w:id="0">
    <w:p w:rsidR="009B02F4" w:rsidRDefault="009B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2F4" w:rsidRDefault="009B02F4">
      <w:r>
        <w:separator/>
      </w:r>
    </w:p>
  </w:footnote>
  <w:footnote w:type="continuationSeparator" w:id="0">
    <w:p w:rsidR="009B02F4" w:rsidRDefault="009B0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AEE" w:rsidRDefault="00C53AEE">
    <w:pPr>
      <w:pStyle w:val="a3"/>
      <w:jc w:val="center"/>
    </w:pPr>
  </w:p>
  <w:p w:rsidR="00C53AEE" w:rsidRDefault="00C53A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5642AA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C4184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B95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1B3B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6A3A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0C11"/>
    <w:rsid w:val="005D11FE"/>
    <w:rsid w:val="005D244B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2C69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AD5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9F1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2E7F"/>
    <w:rsid w:val="00803091"/>
    <w:rsid w:val="00804980"/>
    <w:rsid w:val="00804BE0"/>
    <w:rsid w:val="008053ED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BE3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2F4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2C0D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830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6E95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2452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1B6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5F9C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099A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03FEB-BA12-4DF9-99CE-429796CD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34</TotalTime>
  <Pages>17</Pages>
  <Words>5769</Words>
  <Characters>32888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38580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13</cp:revision>
  <cp:lastPrinted>2023-05-11T14:38:00Z</cp:lastPrinted>
  <dcterms:created xsi:type="dcterms:W3CDTF">2023-05-11T07:19:00Z</dcterms:created>
  <dcterms:modified xsi:type="dcterms:W3CDTF">2023-05-12T06:25:00Z</dcterms:modified>
  <cp:category>Бланк</cp:category>
</cp:coreProperties>
</file>